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F27" w:rsidRPr="00BB5F83" w:rsidRDefault="00AF0F27" w:rsidP="00AF0F27">
      <w:pPr>
        <w:ind w:left="360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proofErr w:type="gramStart"/>
      <w:r w:rsidRPr="00BB5F83"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 w:rsidRPr="00BB5F83">
        <w:rPr>
          <w:rFonts w:ascii="標楷體" w:eastAsia="標楷體" w:hAnsi="標楷體" w:hint="eastAsia"/>
          <w:sz w:val="44"/>
          <w:szCs w:val="44"/>
        </w:rPr>
        <w:t>中市政府研究發展考核委員會</w:t>
      </w:r>
    </w:p>
    <w:p w:rsidR="00A93DC1" w:rsidRPr="00BB5F83" w:rsidRDefault="00AF0F27" w:rsidP="00AF0F27">
      <w:pPr>
        <w:ind w:left="360"/>
        <w:jc w:val="center"/>
        <w:rPr>
          <w:rFonts w:ascii="標楷體" w:eastAsia="標楷體" w:hAnsi="標楷體"/>
          <w:sz w:val="44"/>
          <w:szCs w:val="44"/>
        </w:rPr>
      </w:pPr>
      <w:r w:rsidRPr="00BB5F83">
        <w:rPr>
          <w:rFonts w:ascii="標楷體" w:eastAsia="標楷體" w:hAnsi="標楷體" w:hint="eastAsia"/>
          <w:sz w:val="44"/>
          <w:szCs w:val="44"/>
        </w:rPr>
        <w:t>會</w:t>
      </w:r>
      <w:r w:rsidR="00A93DC1" w:rsidRPr="00BB5F83">
        <w:rPr>
          <w:rFonts w:ascii="標楷體" w:eastAsia="標楷體" w:hAnsi="標楷體" w:hint="eastAsia"/>
          <w:sz w:val="44"/>
          <w:szCs w:val="44"/>
        </w:rPr>
        <w:t>計憑證</w:t>
      </w:r>
      <w:r w:rsidRPr="00BB5F83">
        <w:rPr>
          <w:rFonts w:ascii="標楷體" w:eastAsia="標楷體" w:hAnsi="標楷體" w:hint="eastAsia"/>
          <w:sz w:val="44"/>
          <w:szCs w:val="44"/>
        </w:rPr>
        <w:t>調</w:t>
      </w:r>
      <w:r w:rsidR="00A93DC1" w:rsidRPr="00BB5F83">
        <w:rPr>
          <w:rFonts w:ascii="標楷體" w:eastAsia="標楷體" w:hAnsi="標楷體" w:hint="eastAsia"/>
          <w:sz w:val="44"/>
          <w:szCs w:val="44"/>
        </w:rPr>
        <w:t>案</w:t>
      </w:r>
      <w:r w:rsidR="00176607">
        <w:rPr>
          <w:rFonts w:ascii="標楷體" w:eastAsia="標楷體" w:hAnsi="標楷體" w:hint="eastAsia"/>
          <w:sz w:val="44"/>
          <w:szCs w:val="44"/>
        </w:rPr>
        <w:t>應行注意事項</w:t>
      </w:r>
    </w:p>
    <w:p w:rsidR="00BB5F83" w:rsidRPr="00BB5F83" w:rsidRDefault="00AF0F27" w:rsidP="00BB5F83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B5F83">
        <w:rPr>
          <w:rFonts w:ascii="標楷體" w:eastAsia="標楷體" w:hAnsi="標楷體" w:hint="eastAsia"/>
          <w:sz w:val="28"/>
          <w:szCs w:val="28"/>
        </w:rPr>
        <w:t>依據政府會計憑證保管</w:t>
      </w:r>
      <w:r w:rsidR="00BB5F83" w:rsidRPr="00BB5F83">
        <w:rPr>
          <w:rFonts w:ascii="標楷體" w:eastAsia="標楷體" w:hAnsi="標楷體" w:hint="eastAsia"/>
          <w:sz w:val="28"/>
          <w:szCs w:val="28"/>
        </w:rPr>
        <w:t>調案及銷毀應行注意事項第七點、第八點辦理。</w:t>
      </w:r>
    </w:p>
    <w:p w:rsidR="00921BC7" w:rsidRPr="00BB5F83" w:rsidRDefault="00BB5F83" w:rsidP="00BB5F83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B5F83">
        <w:rPr>
          <w:rFonts w:ascii="標楷體" w:eastAsia="標楷體" w:hAnsi="標楷體" w:hint="eastAsia"/>
          <w:sz w:val="28"/>
          <w:szCs w:val="28"/>
        </w:rPr>
        <w:t>調案人</w:t>
      </w:r>
      <w:r w:rsidR="00A93DC1" w:rsidRPr="00BB5F83">
        <w:rPr>
          <w:rFonts w:ascii="標楷體" w:eastAsia="標楷體" w:hAnsi="標楷體" w:hint="eastAsia"/>
          <w:sz w:val="28"/>
          <w:szCs w:val="28"/>
        </w:rPr>
        <w:t>因執行職務需要</w:t>
      </w:r>
      <w:r w:rsidRPr="00BB5F83">
        <w:rPr>
          <w:rFonts w:ascii="標楷體" w:eastAsia="標楷體" w:hAnsi="標楷體" w:hint="eastAsia"/>
          <w:sz w:val="28"/>
          <w:szCs w:val="28"/>
        </w:rPr>
        <w:t>申請</w:t>
      </w:r>
      <w:r w:rsidR="00A93DC1" w:rsidRPr="00BB5F83">
        <w:rPr>
          <w:rFonts w:ascii="標楷體" w:eastAsia="標楷體" w:hAnsi="標楷體" w:hint="eastAsia"/>
          <w:sz w:val="28"/>
          <w:szCs w:val="28"/>
        </w:rPr>
        <w:t>會計憑證</w:t>
      </w:r>
      <w:r w:rsidRPr="00BB5F83">
        <w:rPr>
          <w:rFonts w:ascii="標楷體" w:eastAsia="標楷體" w:hAnsi="標楷體" w:hint="eastAsia"/>
          <w:sz w:val="28"/>
          <w:szCs w:val="28"/>
        </w:rPr>
        <w:t>調案</w:t>
      </w:r>
      <w:r w:rsidR="00A93DC1" w:rsidRPr="00BB5F83">
        <w:rPr>
          <w:rFonts w:ascii="標楷體" w:eastAsia="標楷體" w:hAnsi="標楷體" w:hint="eastAsia"/>
          <w:sz w:val="28"/>
          <w:szCs w:val="28"/>
        </w:rPr>
        <w:t>，應經主辦會計人員之同意及機關長官之核可。</w:t>
      </w:r>
    </w:p>
    <w:p w:rsidR="00376B04" w:rsidRPr="00BB5F83" w:rsidRDefault="00BB5F83" w:rsidP="00BB5F83">
      <w:pPr>
        <w:pStyle w:val="a3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B5F83">
        <w:rPr>
          <w:rFonts w:ascii="標楷體" w:eastAsia="標楷體" w:hAnsi="標楷體" w:hint="eastAsia"/>
          <w:sz w:val="28"/>
          <w:szCs w:val="28"/>
        </w:rPr>
        <w:t>調案</w:t>
      </w:r>
      <w:r w:rsidR="00376B04" w:rsidRPr="00BB5F83">
        <w:rPr>
          <w:rFonts w:ascii="標楷體" w:eastAsia="標楷體" w:hAnsi="標楷體" w:hint="eastAsia"/>
          <w:sz w:val="28"/>
          <w:szCs w:val="28"/>
        </w:rPr>
        <w:t>之</w:t>
      </w:r>
      <w:r w:rsidRPr="00BB5F83">
        <w:rPr>
          <w:rFonts w:ascii="標楷體" w:eastAsia="標楷體" w:hAnsi="標楷體" w:hint="eastAsia"/>
          <w:sz w:val="28"/>
          <w:szCs w:val="28"/>
        </w:rPr>
        <w:t>會計</w:t>
      </w:r>
      <w:r w:rsidR="00376B04" w:rsidRPr="00BB5F83">
        <w:rPr>
          <w:rFonts w:ascii="標楷體" w:eastAsia="標楷體" w:hAnsi="標楷體" w:hint="eastAsia"/>
          <w:sz w:val="28"/>
          <w:szCs w:val="28"/>
        </w:rPr>
        <w:t>憑證不得有下列行為:</w:t>
      </w:r>
    </w:p>
    <w:p w:rsidR="00376B04" w:rsidRPr="00CA1308" w:rsidRDefault="00CA1308" w:rsidP="00CA13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9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376B04" w:rsidRPr="00CA1308">
        <w:rPr>
          <w:rFonts w:ascii="標楷體" w:eastAsia="標楷體" w:hAnsi="標楷體" w:hint="eastAsia"/>
          <w:sz w:val="28"/>
          <w:szCs w:val="28"/>
        </w:rPr>
        <w:t>添</w:t>
      </w:r>
      <w:proofErr w:type="gramStart"/>
      <w:r w:rsidR="00376B04" w:rsidRPr="00CA1308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376B04" w:rsidRPr="00CA1308">
        <w:rPr>
          <w:rFonts w:ascii="標楷體" w:eastAsia="標楷體" w:hAnsi="標楷體" w:hint="eastAsia"/>
          <w:sz w:val="28"/>
          <w:szCs w:val="28"/>
        </w:rPr>
        <w:t>、塗改、更換、抽取、圈點或污損</w:t>
      </w:r>
      <w:r w:rsidR="00BB5F83" w:rsidRPr="00CA1308">
        <w:rPr>
          <w:rFonts w:ascii="標楷體" w:eastAsia="標楷體" w:hAnsi="標楷體" w:hint="eastAsia"/>
          <w:sz w:val="28"/>
          <w:szCs w:val="28"/>
        </w:rPr>
        <w:t>會計憑證</w:t>
      </w:r>
      <w:r w:rsidR="00376B04" w:rsidRPr="00CA1308">
        <w:rPr>
          <w:rFonts w:ascii="標楷體" w:eastAsia="標楷體" w:hAnsi="標楷體" w:hint="eastAsia"/>
          <w:sz w:val="28"/>
          <w:szCs w:val="28"/>
        </w:rPr>
        <w:t>。</w:t>
      </w:r>
    </w:p>
    <w:p w:rsidR="00376B04" w:rsidRPr="00CA1308" w:rsidRDefault="00CA1308" w:rsidP="00CA13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BB5F83" w:rsidRPr="00CA1308">
        <w:rPr>
          <w:rFonts w:ascii="標楷體" w:eastAsia="標楷體" w:hAnsi="標楷體" w:hint="eastAsia"/>
          <w:sz w:val="28"/>
          <w:szCs w:val="28"/>
        </w:rPr>
        <w:t>非經主辦會計人員之同意</w:t>
      </w:r>
      <w:r w:rsidR="00376B04" w:rsidRPr="00CA1308">
        <w:rPr>
          <w:rFonts w:ascii="標楷體" w:eastAsia="標楷體" w:hAnsi="標楷體" w:hint="eastAsia"/>
          <w:sz w:val="28"/>
          <w:szCs w:val="28"/>
        </w:rPr>
        <w:t>拆散已裝訂完成之</w:t>
      </w:r>
      <w:r w:rsidR="00BB5F83" w:rsidRPr="00CA1308">
        <w:rPr>
          <w:rFonts w:ascii="標楷體" w:eastAsia="標楷體" w:hAnsi="標楷體" w:hint="eastAsia"/>
          <w:sz w:val="28"/>
          <w:szCs w:val="28"/>
        </w:rPr>
        <w:t>會計憑證</w:t>
      </w:r>
      <w:r w:rsidR="00376B04" w:rsidRPr="00CA1308">
        <w:rPr>
          <w:rFonts w:ascii="標楷體" w:eastAsia="標楷體" w:hAnsi="標楷體" w:hint="eastAsia"/>
          <w:sz w:val="28"/>
          <w:szCs w:val="28"/>
        </w:rPr>
        <w:t>。</w:t>
      </w:r>
    </w:p>
    <w:p w:rsidR="00376B04" w:rsidRPr="00CA1308" w:rsidRDefault="00CA1308" w:rsidP="00CA13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376B04" w:rsidRPr="00CA1308">
        <w:rPr>
          <w:rFonts w:ascii="標楷體" w:eastAsia="標楷體" w:hAnsi="標楷體" w:hint="eastAsia"/>
          <w:sz w:val="28"/>
          <w:szCs w:val="28"/>
        </w:rPr>
        <w:t>以其他方法破壞檔案或變更</w:t>
      </w:r>
      <w:r w:rsidR="00BB5F83" w:rsidRPr="00CA1308">
        <w:rPr>
          <w:rFonts w:ascii="標楷體" w:eastAsia="標楷體" w:hAnsi="標楷體" w:hint="eastAsia"/>
          <w:sz w:val="28"/>
          <w:szCs w:val="28"/>
        </w:rPr>
        <w:t>會計憑證</w:t>
      </w:r>
      <w:r w:rsidR="00376B04" w:rsidRPr="00CA1308">
        <w:rPr>
          <w:rFonts w:ascii="標楷體" w:eastAsia="標楷體" w:hAnsi="標楷體" w:hint="eastAsia"/>
          <w:sz w:val="28"/>
          <w:szCs w:val="28"/>
        </w:rPr>
        <w:t>內容。</w:t>
      </w:r>
    </w:p>
    <w:p w:rsidR="00266FA1" w:rsidRDefault="00376B04" w:rsidP="00BB5F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BB5F8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B5F83">
        <w:rPr>
          <w:rFonts w:ascii="標楷體" w:eastAsia="標楷體" w:hAnsi="標楷體" w:hint="eastAsia"/>
          <w:sz w:val="28"/>
          <w:szCs w:val="28"/>
        </w:rPr>
        <w:t xml:space="preserve">   </w:t>
      </w:r>
      <w:r w:rsidR="00BB5F83" w:rsidRPr="00BB5F83">
        <w:rPr>
          <w:rFonts w:ascii="標楷體" w:eastAsia="標楷體" w:hAnsi="標楷體" w:hint="eastAsia"/>
          <w:sz w:val="28"/>
          <w:szCs w:val="28"/>
        </w:rPr>
        <w:t>違反前項規定者，會計人員得停止其調案，並陳報機關長官</w:t>
      </w:r>
      <w:r w:rsidR="00BB5F83">
        <w:rPr>
          <w:rFonts w:ascii="標楷體" w:eastAsia="標楷體" w:hAnsi="標楷體" w:hint="eastAsia"/>
          <w:sz w:val="28"/>
          <w:szCs w:val="28"/>
        </w:rPr>
        <w:t xml:space="preserve"> </w:t>
      </w:r>
      <w:r w:rsidR="00BB5F83" w:rsidRPr="00BB5F83">
        <w:rPr>
          <w:rFonts w:ascii="標楷體" w:eastAsia="標楷體" w:hAnsi="標楷體" w:hint="eastAsia"/>
          <w:sz w:val="28"/>
          <w:szCs w:val="28"/>
        </w:rPr>
        <w:t>議處</w:t>
      </w:r>
      <w:r w:rsidRPr="00BB5F83">
        <w:rPr>
          <w:rFonts w:ascii="標楷體" w:eastAsia="標楷體" w:hAnsi="標楷體" w:hint="eastAsia"/>
          <w:sz w:val="28"/>
          <w:szCs w:val="28"/>
        </w:rPr>
        <w:t>。</w:t>
      </w:r>
    </w:p>
    <w:p w:rsidR="00A93DC1" w:rsidRPr="00BB5F83" w:rsidRDefault="00BB5F83" w:rsidP="00BB5F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left="980" w:hangingChars="350" w:hanging="9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四</w:t>
      </w:r>
      <w:r w:rsidR="009B267D" w:rsidRPr="00BB5F83">
        <w:rPr>
          <w:rFonts w:ascii="標楷體" w:eastAsia="標楷體" w:hAnsi="標楷體" w:hint="eastAsia"/>
          <w:sz w:val="28"/>
          <w:szCs w:val="28"/>
        </w:rPr>
        <w:t>、</w:t>
      </w:r>
      <w:r w:rsidRPr="00BB5F83">
        <w:rPr>
          <w:rFonts w:ascii="標楷體" w:eastAsia="標楷體" w:hAnsi="標楷體" w:hint="eastAsia"/>
          <w:sz w:val="28"/>
          <w:szCs w:val="28"/>
        </w:rPr>
        <w:t>調案</w:t>
      </w:r>
      <w:r w:rsidR="00A93DC1" w:rsidRPr="00BB5F83">
        <w:rPr>
          <w:rFonts w:ascii="標楷體" w:eastAsia="標楷體" w:hAnsi="標楷體" w:hint="eastAsia"/>
          <w:sz w:val="28"/>
          <w:szCs w:val="28"/>
        </w:rPr>
        <w:t>之會計憑證</w:t>
      </w:r>
      <w:r w:rsidR="00921BC7" w:rsidRPr="00BB5F83">
        <w:rPr>
          <w:rFonts w:ascii="標楷體" w:eastAsia="標楷體" w:hAnsi="標楷體" w:hint="eastAsia"/>
          <w:sz w:val="28"/>
          <w:szCs w:val="28"/>
        </w:rPr>
        <w:t>，</w:t>
      </w:r>
      <w:r w:rsidR="00A93DC1" w:rsidRPr="00BB5F83">
        <w:rPr>
          <w:rFonts w:ascii="標楷體" w:eastAsia="標楷體" w:hAnsi="標楷體" w:hint="eastAsia"/>
          <w:sz w:val="28"/>
          <w:szCs w:val="28"/>
        </w:rPr>
        <w:t>應依政府資訊公開法</w:t>
      </w:r>
      <w:r w:rsidR="002E2C0B" w:rsidRPr="00BB5F83">
        <w:rPr>
          <w:rFonts w:ascii="標楷體" w:eastAsia="標楷體" w:hAnsi="標楷體" w:hint="eastAsia"/>
          <w:sz w:val="28"/>
          <w:szCs w:val="28"/>
        </w:rPr>
        <w:t>及檔案法相關</w:t>
      </w:r>
      <w:r w:rsidR="00A93DC1" w:rsidRPr="00BB5F83">
        <w:rPr>
          <w:rFonts w:ascii="標楷體" w:eastAsia="標楷體" w:hAnsi="標楷體" w:hint="eastAsia"/>
          <w:sz w:val="28"/>
          <w:szCs w:val="28"/>
        </w:rPr>
        <w:t>規定辦理，不得隨意</w:t>
      </w:r>
      <w:r w:rsidR="00F63581" w:rsidRPr="00BB5F83">
        <w:rPr>
          <w:rFonts w:ascii="標楷體" w:eastAsia="標楷體" w:hAnsi="標楷體" w:hint="eastAsia"/>
          <w:sz w:val="28"/>
          <w:szCs w:val="28"/>
        </w:rPr>
        <w:t>影印</w:t>
      </w:r>
      <w:r w:rsidR="00A93DC1" w:rsidRPr="00BB5F83">
        <w:rPr>
          <w:rFonts w:ascii="標楷體" w:eastAsia="標楷體" w:hAnsi="標楷體" w:hint="eastAsia"/>
          <w:sz w:val="28"/>
          <w:szCs w:val="28"/>
        </w:rPr>
        <w:t>公開</w:t>
      </w:r>
      <w:r w:rsidR="00F368C4" w:rsidRPr="00BB5F83">
        <w:rPr>
          <w:rFonts w:ascii="標楷體" w:eastAsia="標楷體" w:hAnsi="標楷體" w:hint="eastAsia"/>
          <w:sz w:val="28"/>
          <w:szCs w:val="28"/>
        </w:rPr>
        <w:t>及不當使用，</w:t>
      </w:r>
      <w:r w:rsidR="00A93DC1" w:rsidRPr="00BB5F83">
        <w:rPr>
          <w:rFonts w:ascii="標楷體" w:eastAsia="標楷體" w:hAnsi="標楷體" w:hint="eastAsia"/>
          <w:sz w:val="28"/>
          <w:szCs w:val="28"/>
        </w:rPr>
        <w:t>其有造成機關</w:t>
      </w:r>
      <w:r w:rsidR="00F368C4" w:rsidRPr="00BB5F83">
        <w:rPr>
          <w:rFonts w:ascii="標楷體" w:eastAsia="標楷體" w:hAnsi="標楷體" w:hint="eastAsia"/>
          <w:sz w:val="28"/>
          <w:szCs w:val="28"/>
        </w:rPr>
        <w:t>損失</w:t>
      </w:r>
      <w:r w:rsidR="000A10B5" w:rsidRPr="00BB5F83">
        <w:rPr>
          <w:rFonts w:ascii="標楷體" w:eastAsia="標楷體" w:hAnsi="標楷體" w:hint="eastAsia"/>
          <w:sz w:val="28"/>
          <w:szCs w:val="28"/>
        </w:rPr>
        <w:t>、危害公共利益或第三人之正當權益者</w:t>
      </w:r>
      <w:r w:rsidR="00F368C4" w:rsidRPr="00BB5F83">
        <w:rPr>
          <w:rFonts w:ascii="標楷體" w:eastAsia="標楷體" w:hAnsi="標楷體" w:hint="eastAsia"/>
          <w:sz w:val="28"/>
          <w:szCs w:val="28"/>
        </w:rPr>
        <w:t>，</w:t>
      </w:r>
      <w:r w:rsidRPr="00BB5F83">
        <w:rPr>
          <w:rFonts w:ascii="標楷體" w:eastAsia="標楷體" w:hAnsi="標楷體" w:hint="eastAsia"/>
          <w:sz w:val="28"/>
          <w:szCs w:val="28"/>
        </w:rPr>
        <w:t>調案</w:t>
      </w:r>
      <w:r w:rsidR="00F368C4" w:rsidRPr="00BB5F83">
        <w:rPr>
          <w:rFonts w:ascii="標楷體" w:eastAsia="標楷體" w:hAnsi="標楷體" w:hint="eastAsia"/>
          <w:sz w:val="28"/>
          <w:szCs w:val="28"/>
        </w:rPr>
        <w:t>單位應自負</w:t>
      </w:r>
      <w:r w:rsidR="00F63581" w:rsidRPr="00BB5F83">
        <w:rPr>
          <w:rFonts w:ascii="標楷體" w:eastAsia="標楷體" w:hAnsi="標楷體" w:hint="eastAsia"/>
          <w:sz w:val="28"/>
          <w:szCs w:val="28"/>
        </w:rPr>
        <w:t>其</w:t>
      </w:r>
      <w:r w:rsidR="00F368C4" w:rsidRPr="00BB5F83">
        <w:rPr>
          <w:rFonts w:ascii="標楷體" w:eastAsia="標楷體" w:hAnsi="標楷體" w:hint="eastAsia"/>
          <w:sz w:val="28"/>
          <w:szCs w:val="28"/>
        </w:rPr>
        <w:t>責。</w:t>
      </w:r>
    </w:p>
    <w:p w:rsidR="00921BC7" w:rsidRDefault="00BB5F83" w:rsidP="00BB5F83">
      <w:pPr>
        <w:spacing w:line="48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五、</w:t>
      </w:r>
      <w:r w:rsidRPr="00BB5F83">
        <w:rPr>
          <w:rFonts w:ascii="標楷體" w:eastAsia="標楷體" w:hAnsi="標楷體" w:hint="eastAsia"/>
          <w:sz w:val="28"/>
          <w:szCs w:val="28"/>
        </w:rPr>
        <w:t>調案</w:t>
      </w:r>
      <w:r w:rsidR="005800DB" w:rsidRPr="00BB5F83">
        <w:rPr>
          <w:rFonts w:ascii="標楷體" w:eastAsia="標楷體" w:hAnsi="標楷體" w:hint="eastAsia"/>
          <w:sz w:val="28"/>
          <w:szCs w:val="28"/>
        </w:rPr>
        <w:t>單位請</w:t>
      </w:r>
      <w:r w:rsidR="00E92F89" w:rsidRPr="00BB5F83">
        <w:rPr>
          <w:rFonts w:ascii="標楷體" w:eastAsia="標楷體" w:hAnsi="標楷體" w:hint="eastAsia"/>
          <w:sz w:val="28"/>
          <w:szCs w:val="28"/>
        </w:rPr>
        <w:t>事前</w:t>
      </w:r>
      <w:r w:rsidR="005800DB" w:rsidRPr="00BB5F83">
        <w:rPr>
          <w:rFonts w:ascii="標楷體" w:eastAsia="標楷體" w:hAnsi="標楷體" w:hint="eastAsia"/>
          <w:sz w:val="28"/>
          <w:szCs w:val="28"/>
        </w:rPr>
        <w:t>填列「</w:t>
      </w:r>
      <w:proofErr w:type="gramStart"/>
      <w:r w:rsidRPr="00BB5F8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B5F83">
        <w:rPr>
          <w:rFonts w:ascii="標楷體" w:eastAsia="標楷體" w:hAnsi="標楷體" w:hint="eastAsia"/>
          <w:sz w:val="28"/>
          <w:szCs w:val="28"/>
        </w:rPr>
        <w:t>中市政府研究發展考核委員會</w:t>
      </w:r>
      <w:r w:rsidR="005800DB" w:rsidRPr="00BB5F83">
        <w:rPr>
          <w:rFonts w:ascii="標楷體" w:eastAsia="標楷體" w:hAnsi="標楷體" w:hint="eastAsia"/>
          <w:sz w:val="28"/>
          <w:szCs w:val="28"/>
        </w:rPr>
        <w:t>會計憑證</w:t>
      </w:r>
      <w:r w:rsidRPr="00BB5F83">
        <w:rPr>
          <w:rFonts w:ascii="標楷體" w:eastAsia="標楷體" w:hAnsi="標楷體" w:hint="eastAsia"/>
          <w:sz w:val="28"/>
          <w:szCs w:val="28"/>
        </w:rPr>
        <w:t>調案申請</w:t>
      </w:r>
      <w:r w:rsidR="005800DB" w:rsidRPr="00BB5F83">
        <w:rPr>
          <w:rFonts w:ascii="標楷體" w:eastAsia="標楷體" w:hAnsi="標楷體" w:hint="eastAsia"/>
          <w:sz w:val="28"/>
          <w:szCs w:val="28"/>
        </w:rPr>
        <w:t>單」</w:t>
      </w:r>
      <w:r w:rsidRPr="00BB5F83">
        <w:rPr>
          <w:rFonts w:ascii="標楷體" w:eastAsia="標楷體" w:hAnsi="標楷體" w:hint="eastAsia"/>
          <w:sz w:val="28"/>
          <w:szCs w:val="28"/>
        </w:rPr>
        <w:t>，</w:t>
      </w:r>
      <w:r w:rsidR="005800DB" w:rsidRPr="00BB5F83">
        <w:rPr>
          <w:rFonts w:ascii="標楷體" w:eastAsia="標楷體" w:hAnsi="標楷體" w:hint="eastAsia"/>
          <w:sz w:val="28"/>
          <w:szCs w:val="28"/>
        </w:rPr>
        <w:t>經相關單位核章後送</w:t>
      </w:r>
      <w:r w:rsidR="002A1294" w:rsidRPr="00BB5F83">
        <w:rPr>
          <w:rFonts w:ascii="標楷體" w:eastAsia="標楷體" w:hAnsi="標楷體" w:hint="eastAsia"/>
          <w:sz w:val="28"/>
          <w:szCs w:val="28"/>
        </w:rPr>
        <w:t>會計室</w:t>
      </w:r>
      <w:r w:rsidR="005800DB" w:rsidRPr="00BB5F83">
        <w:rPr>
          <w:rFonts w:ascii="標楷體" w:eastAsia="標楷體" w:hAnsi="標楷體" w:hint="eastAsia"/>
          <w:sz w:val="28"/>
          <w:szCs w:val="28"/>
        </w:rPr>
        <w:t>辦理。</w:t>
      </w:r>
    </w:p>
    <w:p w:rsidR="00446532" w:rsidRDefault="00446532" w:rsidP="00BB5F83">
      <w:pPr>
        <w:spacing w:line="48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</w:p>
    <w:p w:rsidR="00446532" w:rsidRDefault="00446532" w:rsidP="00BB5F83">
      <w:pPr>
        <w:spacing w:line="48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</w:p>
    <w:p w:rsidR="00446532" w:rsidRDefault="00446532" w:rsidP="00BB5F83">
      <w:pPr>
        <w:spacing w:line="48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</w:p>
    <w:p w:rsidR="00446532" w:rsidRDefault="00446532" w:rsidP="00BB5F83">
      <w:pPr>
        <w:spacing w:line="48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</w:p>
    <w:p w:rsidR="00446532" w:rsidRDefault="00446532" w:rsidP="00BB5F83">
      <w:pPr>
        <w:spacing w:line="48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</w:p>
    <w:p w:rsidR="00446532" w:rsidRDefault="00446532" w:rsidP="00BB5F83">
      <w:pPr>
        <w:spacing w:line="48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</w:p>
    <w:p w:rsidR="00446532" w:rsidRDefault="00446532" w:rsidP="00BB5F83">
      <w:pPr>
        <w:spacing w:line="48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</w:p>
    <w:p w:rsidR="00446532" w:rsidRDefault="00446532" w:rsidP="00BB5F83">
      <w:pPr>
        <w:spacing w:line="48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</w:p>
    <w:p w:rsidR="00446532" w:rsidRDefault="00446532" w:rsidP="00BB5F83">
      <w:pPr>
        <w:spacing w:line="48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</w:p>
    <w:p w:rsidR="005913D1" w:rsidRDefault="005913D1" w:rsidP="00BB5F83">
      <w:pPr>
        <w:spacing w:line="48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</w:p>
    <w:p w:rsidR="00446532" w:rsidRDefault="00446532" w:rsidP="00BB5F83">
      <w:pPr>
        <w:spacing w:line="48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</w:p>
    <w:tbl>
      <w:tblPr>
        <w:tblW w:w="836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1985"/>
        <w:gridCol w:w="2268"/>
      </w:tblGrid>
      <w:tr w:rsidR="00446532" w:rsidRPr="005913D1" w:rsidTr="009F1835">
        <w:trPr>
          <w:trHeight w:val="499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532" w:rsidRPr="00446532" w:rsidRDefault="00446532" w:rsidP="009F183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bookmarkStart w:id="1" w:name="RANGE!A1:F11"/>
            <w:proofErr w:type="gramStart"/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lastRenderedPageBreak/>
              <w:t>臺</w:t>
            </w:r>
            <w:proofErr w:type="gramEnd"/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中市政府研究發展考核委員會會計憑證調案申請單</w:t>
            </w:r>
            <w:bookmarkEnd w:id="1"/>
          </w:p>
        </w:tc>
      </w:tr>
      <w:tr w:rsidR="00446532" w:rsidRPr="00446532" w:rsidTr="009F1835">
        <w:trPr>
          <w:trHeight w:val="661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532" w:rsidRPr="00446532" w:rsidRDefault="00446532" w:rsidP="0044653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年   月   日</w:t>
            </w:r>
          </w:p>
        </w:tc>
      </w:tr>
      <w:tr w:rsidR="00446532" w:rsidRPr="00446532" w:rsidTr="009F1835">
        <w:trPr>
          <w:trHeight w:val="107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32" w:rsidRPr="00446532" w:rsidRDefault="00446532" w:rsidP="004465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申請調案事由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32" w:rsidRPr="00446532" w:rsidRDefault="00446532" w:rsidP="004465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32" w:rsidRPr="00446532" w:rsidRDefault="00446532" w:rsidP="004465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憑證內容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6532" w:rsidRPr="00446532" w:rsidRDefault="00446532" w:rsidP="004465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9F1835" w:rsidRPr="00446532" w:rsidTr="009F1835">
        <w:trPr>
          <w:trHeight w:val="107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32" w:rsidRPr="00446532" w:rsidRDefault="00446532" w:rsidP="004465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憑證所屬年度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32" w:rsidRPr="00446532" w:rsidRDefault="00446532" w:rsidP="004465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32" w:rsidRPr="00446532" w:rsidRDefault="00446532" w:rsidP="004465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傳票日期及憑證號碼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6532" w:rsidRPr="00446532" w:rsidRDefault="00446532" w:rsidP="004465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446532" w:rsidRPr="00446532" w:rsidTr="009F1835">
        <w:trPr>
          <w:trHeight w:val="107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32" w:rsidRPr="00446532" w:rsidRDefault="00446532" w:rsidP="004465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調案方式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177D" w:rsidRDefault="00B016F7" w:rsidP="0086177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="00446532"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調閱             </w:t>
            </w:r>
            <w:r w:rsidR="0086177D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="0086177D"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影印</w:t>
            </w:r>
          </w:p>
          <w:p w:rsidR="00446532" w:rsidRPr="00446532" w:rsidRDefault="0086177D" w:rsidP="009A0A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□其他(</w:t>
            </w:r>
            <w:r w:rsidR="009A0AAE">
              <w:rPr>
                <w:rFonts w:ascii="標楷體" w:eastAsia="標楷體" w:hAnsi="標楷體" w:cs="新細明體" w:hint="eastAsia"/>
                <w:color w:val="000000"/>
                <w:kern w:val="0"/>
              </w:rPr>
              <w:t>敘明調案方式，借調原件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限司法、審計、檢察、調查或稅務等機關依法令規定，</w:t>
            </w:r>
            <w:r w:rsidR="009A0AAE">
              <w:rPr>
                <w:rFonts w:ascii="標楷體" w:eastAsia="標楷體" w:hAnsi="標楷體" w:cs="新細明體" w:hint="eastAsia"/>
                <w:color w:val="000000"/>
                <w:kern w:val="0"/>
              </w:rPr>
              <w:t>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檢附佐證資料)</w:t>
            </w:r>
            <w:r w:rsidR="00446532"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E602EC" w:rsidRPr="00446532" w:rsidTr="009F1835">
        <w:trPr>
          <w:trHeight w:val="107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EC" w:rsidRPr="00446532" w:rsidRDefault="00E602EC" w:rsidP="00E602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調   案    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2EC" w:rsidRPr="00446532" w:rsidRDefault="00E602EC" w:rsidP="0044653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簽章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02EC" w:rsidRPr="00446532" w:rsidRDefault="00E602EC" w:rsidP="00E602E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※如非主管案件，</w:t>
            </w:r>
            <w:proofErr w:type="gramStart"/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應加會承辦</w:t>
            </w:r>
            <w:proofErr w:type="gramEnd"/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單位簽章</w:t>
            </w:r>
            <w:r w:rsidRPr="00446532">
              <w:rPr>
                <w:rFonts w:ascii="新細明體" w:hAnsi="新細明體" w:cs="新細明體" w:hint="eastAsia"/>
                <w:color w:val="000000"/>
                <w:kern w:val="0"/>
              </w:rPr>
              <w:t>，</w:t>
            </w: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無則免。</w:t>
            </w:r>
          </w:p>
          <w:p w:rsidR="00E602EC" w:rsidRPr="00446532" w:rsidRDefault="00E602EC" w:rsidP="00E602E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46532" w:rsidRPr="00446532" w:rsidTr="009F1835">
        <w:trPr>
          <w:trHeight w:val="107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32" w:rsidRPr="00446532" w:rsidRDefault="00446532" w:rsidP="00E602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單  位  主 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32" w:rsidRPr="00446532" w:rsidRDefault="00446532" w:rsidP="0044653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簽章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32" w:rsidRPr="00446532" w:rsidRDefault="00446532" w:rsidP="004465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承辦單位主管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6532" w:rsidRPr="00446532" w:rsidRDefault="00446532" w:rsidP="0044653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簽章</w:t>
            </w:r>
          </w:p>
        </w:tc>
      </w:tr>
      <w:tr w:rsidR="00446532" w:rsidRPr="00446532" w:rsidTr="009F1835">
        <w:trPr>
          <w:trHeight w:val="1077"/>
        </w:trPr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32" w:rsidRPr="00446532" w:rsidRDefault="00446532" w:rsidP="00E602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會    計   室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32" w:rsidRPr="00446532" w:rsidRDefault="00446532" w:rsidP="0044653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簽章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32" w:rsidRPr="00446532" w:rsidRDefault="00446532" w:rsidP="004465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機 </w:t>
            </w:r>
            <w:r w:rsidR="00E602E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關</w:t>
            </w:r>
            <w:r w:rsidR="00E602E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長 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6532" w:rsidRPr="00446532" w:rsidRDefault="00446532" w:rsidP="0044653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簽章</w:t>
            </w:r>
          </w:p>
        </w:tc>
      </w:tr>
      <w:tr w:rsidR="009F1835" w:rsidRPr="00446532" w:rsidTr="009F1835">
        <w:trPr>
          <w:trHeight w:val="107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32" w:rsidRPr="00446532" w:rsidRDefault="004E2AED" w:rsidP="004465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調案日期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532" w:rsidRPr="00446532" w:rsidRDefault="00446532" w:rsidP="00E602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年    月    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32" w:rsidRPr="00446532" w:rsidRDefault="00FC002B" w:rsidP="004465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調案人</w:t>
            </w:r>
            <w:r w:rsidR="00446532"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簽收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32" w:rsidRPr="00446532" w:rsidRDefault="00446532" w:rsidP="0044653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簽章</w:t>
            </w:r>
          </w:p>
        </w:tc>
      </w:tr>
      <w:tr w:rsidR="009F1835" w:rsidRPr="00446532" w:rsidTr="009F1835">
        <w:trPr>
          <w:trHeight w:val="107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32" w:rsidRPr="00446532" w:rsidRDefault="00446532" w:rsidP="004465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實際歸還日期(會計室填寫)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532" w:rsidRPr="00446532" w:rsidRDefault="00446532" w:rsidP="00E602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年    月    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32" w:rsidRPr="00446532" w:rsidRDefault="00446532" w:rsidP="004465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會計室經收人簽收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32" w:rsidRPr="00446532" w:rsidRDefault="00446532" w:rsidP="0044653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簽章</w:t>
            </w:r>
          </w:p>
        </w:tc>
      </w:tr>
      <w:tr w:rsidR="00446532" w:rsidRPr="00446532" w:rsidTr="009F1835">
        <w:trPr>
          <w:trHeight w:val="2587"/>
        </w:trPr>
        <w:tc>
          <w:tcPr>
            <w:tcW w:w="83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615" w:rsidRDefault="00446532" w:rsidP="009F183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注意事項：</w:t>
            </w:r>
          </w:p>
          <w:p w:rsidR="00AF6615" w:rsidRDefault="00446532" w:rsidP="009F183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1.</w:t>
            </w:r>
            <w:proofErr w:type="gramStart"/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每表限</w:t>
            </w:r>
            <w:proofErr w:type="gramEnd"/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申請1案</w:t>
            </w:r>
            <w:r w:rsidRPr="00446532">
              <w:rPr>
                <w:rFonts w:ascii="新細明體" w:hAnsi="新細明體" w:cs="新細明體" w:hint="eastAsia"/>
                <w:color w:val="000000"/>
                <w:kern w:val="0"/>
              </w:rPr>
              <w:t>，</w:t>
            </w:r>
            <w:proofErr w:type="gramStart"/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僅限調閱</w:t>
            </w:r>
            <w:proofErr w:type="gramEnd"/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尚未移交秘書室(檔案管理)存管之會計憑證為限，已移交秘書室(檔案管理)之憑證請依秘書室規定辦理。</w:t>
            </w:r>
          </w:p>
          <w:p w:rsidR="00AF6615" w:rsidRDefault="00446532" w:rsidP="009F183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2.會計憑證之調閱限於會計室辦公場所閱覽</w:t>
            </w:r>
            <w:r w:rsidRPr="00446532">
              <w:rPr>
                <w:rFonts w:ascii="新細明體" w:hAnsi="新細明體" w:cs="新細明體" w:hint="eastAsia"/>
                <w:color w:val="000000"/>
                <w:kern w:val="0"/>
              </w:rPr>
              <w:t>，</w:t>
            </w: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並應保持憑證資料之完整性</w:t>
            </w:r>
            <w:r w:rsidRPr="00446532">
              <w:rPr>
                <w:rFonts w:ascii="新細明體" w:hAnsi="新細明體" w:cs="新細明體" w:hint="eastAsia"/>
                <w:color w:val="000000"/>
                <w:kern w:val="0"/>
              </w:rPr>
              <w:t>，</w:t>
            </w: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且不得擅自攜出</w:t>
            </w:r>
            <w:r w:rsidRPr="00446532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塗改、拍攝等行為</w:t>
            </w:r>
            <w:r w:rsidRPr="00446532">
              <w:rPr>
                <w:rFonts w:ascii="新細明體" w:hAnsi="新細明體" w:cs="新細明體" w:hint="eastAsia"/>
                <w:color w:val="000000"/>
                <w:kern w:val="0"/>
              </w:rPr>
              <w:t>；</w:t>
            </w: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歸還時</w:t>
            </w:r>
            <w:r w:rsidRPr="00446532">
              <w:rPr>
                <w:rFonts w:ascii="新細明體" w:hAnsi="新細明體" w:cs="新細明體" w:hint="eastAsia"/>
                <w:color w:val="000000"/>
                <w:kern w:val="0"/>
              </w:rPr>
              <w:t>，</w:t>
            </w: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如發現有</w:t>
            </w:r>
            <w:r w:rsidR="00937F15">
              <w:rPr>
                <w:rFonts w:ascii="標楷體" w:eastAsia="標楷體" w:hAnsi="標楷體" w:cs="新細明體" w:hint="eastAsia"/>
                <w:color w:val="000000"/>
                <w:kern w:val="0"/>
              </w:rPr>
              <w:t>添</w:t>
            </w:r>
            <w:proofErr w:type="gramStart"/>
            <w:r w:rsidR="00937F15">
              <w:rPr>
                <w:rFonts w:ascii="標楷體" w:eastAsia="標楷體" w:hAnsi="標楷體" w:cs="新細明體" w:hint="eastAsia"/>
                <w:color w:val="000000"/>
                <w:kern w:val="0"/>
              </w:rPr>
              <w:t>註</w:t>
            </w:r>
            <w:proofErr w:type="gramEnd"/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或塗改</w:t>
            </w:r>
            <w:r w:rsidRPr="00446532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="00937F15" w:rsidRPr="00937F15">
              <w:rPr>
                <w:rFonts w:ascii="標楷體" w:eastAsia="標楷體" w:hAnsi="標楷體" w:cs="新細明體" w:hint="eastAsia"/>
                <w:color w:val="000000"/>
                <w:kern w:val="0"/>
              </w:rPr>
              <w:t>更換</w:t>
            </w:r>
            <w:r w:rsidRPr="00446532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抽換</w:t>
            </w:r>
            <w:r w:rsidRPr="00446532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="00937F15" w:rsidRPr="00937F15">
              <w:rPr>
                <w:rFonts w:ascii="標楷體" w:eastAsia="標楷體" w:hAnsi="標楷體" w:cs="新細明體" w:hint="eastAsia"/>
                <w:color w:val="000000"/>
                <w:kern w:val="0"/>
              </w:rPr>
              <w:t>圈點</w:t>
            </w:r>
            <w:r w:rsidR="00937F15" w:rsidRPr="00446532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="00937F15" w:rsidRPr="00937F15">
              <w:rPr>
                <w:rFonts w:ascii="標楷體" w:eastAsia="標楷體" w:hAnsi="標楷體" w:cs="新細明體" w:hint="eastAsia"/>
                <w:color w:val="000000"/>
                <w:kern w:val="0"/>
              </w:rPr>
              <w:t>污損</w:t>
            </w:r>
            <w:r w:rsidR="00937F15" w:rsidRPr="00446532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拆散等情事</w:t>
            </w:r>
            <w:r w:rsidRPr="00446532">
              <w:rPr>
                <w:rFonts w:ascii="新細明體" w:hAnsi="新細明體" w:cs="新細明體" w:hint="eastAsia"/>
                <w:color w:val="000000"/>
                <w:kern w:val="0"/>
              </w:rPr>
              <w:t>，</w:t>
            </w: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簽報機關長官議處</w:t>
            </w:r>
            <w:r w:rsidRPr="00446532">
              <w:rPr>
                <w:rFonts w:ascii="新細明體" w:hAnsi="新細明體" w:cs="新細明體" w:hint="eastAsia"/>
                <w:color w:val="000000"/>
                <w:kern w:val="0"/>
              </w:rPr>
              <w:t>。</w:t>
            </w:r>
          </w:p>
          <w:p w:rsidR="004E2AED" w:rsidRDefault="00446532" w:rsidP="009F183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3.會計憑證之影印由會計室人員負責處理</w:t>
            </w:r>
            <w:r w:rsidRPr="00446532">
              <w:rPr>
                <w:rFonts w:ascii="新細明體" w:hAnsi="新細明體" w:cs="新細明體" w:hint="eastAsia"/>
                <w:color w:val="000000"/>
                <w:kern w:val="0"/>
              </w:rPr>
              <w:t>。</w:t>
            </w:r>
          </w:p>
          <w:p w:rsidR="004E2AED" w:rsidRDefault="004E2AED" w:rsidP="004E2A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E2AED">
              <w:rPr>
                <w:rFonts w:ascii="標楷體" w:eastAsia="標楷體" w:hAnsi="標楷體" w:cs="新細明體" w:hint="eastAsia"/>
                <w:color w:val="000000"/>
                <w:kern w:val="0"/>
              </w:rPr>
              <w:t>4.調案歸還日期除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司法、審計、檢察、調查或稅務等機關依法令規定借調原件依實際需要日期歸還外，</w:t>
            </w:r>
            <w:r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應於1日內歸還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會計室。</w:t>
            </w:r>
          </w:p>
          <w:p w:rsidR="00446532" w:rsidRPr="00446532" w:rsidRDefault="004E2AED" w:rsidP="004E2A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446532"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.本</w:t>
            </w:r>
            <w:r w:rsidR="00E602EC">
              <w:rPr>
                <w:rFonts w:ascii="標楷體" w:eastAsia="標楷體" w:hAnsi="標楷體" w:cs="新細明體" w:hint="eastAsia"/>
                <w:color w:val="000000"/>
                <w:kern w:val="0"/>
              </w:rPr>
              <w:t>表</w:t>
            </w:r>
            <w:r w:rsidR="00446532" w:rsidRPr="00446532">
              <w:rPr>
                <w:rFonts w:ascii="標楷體" w:eastAsia="標楷體" w:hAnsi="標楷體" w:cs="新細明體" w:hint="eastAsia"/>
                <w:color w:val="000000"/>
                <w:kern w:val="0"/>
              </w:rPr>
              <w:t>由會計室留存</w:t>
            </w:r>
            <w:r w:rsidR="00446532" w:rsidRPr="00446532">
              <w:rPr>
                <w:rFonts w:ascii="新細明體" w:hAnsi="新細明體" w:cs="新細明體" w:hint="eastAsia"/>
                <w:color w:val="000000"/>
                <w:kern w:val="0"/>
              </w:rPr>
              <w:t>。</w:t>
            </w:r>
          </w:p>
        </w:tc>
      </w:tr>
    </w:tbl>
    <w:p w:rsidR="00446532" w:rsidRPr="00BB5F83" w:rsidRDefault="00446532" w:rsidP="005913D1">
      <w:pPr>
        <w:spacing w:line="48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</w:p>
    <w:sectPr w:rsidR="00446532" w:rsidRPr="00BB5F83" w:rsidSect="005913D1">
      <w:pgSz w:w="11906" w:h="16838" w:code="9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9CD" w:rsidRDefault="006829CD" w:rsidP="00B32156">
      <w:r>
        <w:separator/>
      </w:r>
    </w:p>
  </w:endnote>
  <w:endnote w:type="continuationSeparator" w:id="0">
    <w:p w:rsidR="006829CD" w:rsidRDefault="006829CD" w:rsidP="00B3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9CD" w:rsidRDefault="006829CD" w:rsidP="00B32156">
      <w:r>
        <w:separator/>
      </w:r>
    </w:p>
  </w:footnote>
  <w:footnote w:type="continuationSeparator" w:id="0">
    <w:p w:rsidR="006829CD" w:rsidRDefault="006829CD" w:rsidP="00B3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A4"/>
    <w:multiLevelType w:val="hybridMultilevel"/>
    <w:tmpl w:val="B4EC52EE"/>
    <w:lvl w:ilvl="0" w:tplc="2F6825FA">
      <w:start w:val="1"/>
      <w:numFmt w:val="taiwaneseCountingThousand"/>
      <w:lvlText w:val="%1、"/>
      <w:lvlJc w:val="left"/>
      <w:pPr>
        <w:ind w:left="948" w:hanging="588"/>
      </w:pPr>
      <w:rPr>
        <w:rFonts w:hint="default"/>
      </w:rPr>
    </w:lvl>
    <w:lvl w:ilvl="1" w:tplc="091E172E">
      <w:start w:val="4"/>
      <w:numFmt w:val="taiwaneseCountingThousand"/>
      <w:lvlText w:val="%2、"/>
      <w:lvlJc w:val="left"/>
      <w:pPr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2F05A92"/>
    <w:multiLevelType w:val="hybridMultilevel"/>
    <w:tmpl w:val="332802DA"/>
    <w:lvl w:ilvl="0" w:tplc="8FFE84CE">
      <w:start w:val="1"/>
      <w:numFmt w:val="taiwaneseCountingThousand"/>
      <w:lvlText w:val="%1、"/>
      <w:lvlJc w:val="left"/>
      <w:pPr>
        <w:ind w:left="94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1EC63F4"/>
    <w:multiLevelType w:val="hybridMultilevel"/>
    <w:tmpl w:val="DAC2D970"/>
    <w:lvl w:ilvl="0" w:tplc="4DA2C93E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67E3378D"/>
    <w:multiLevelType w:val="hybridMultilevel"/>
    <w:tmpl w:val="0D12C048"/>
    <w:lvl w:ilvl="0" w:tplc="A72A7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DC1"/>
    <w:rsid w:val="00037F45"/>
    <w:rsid w:val="000808E0"/>
    <w:rsid w:val="000A10B5"/>
    <w:rsid w:val="00176607"/>
    <w:rsid w:val="00177CE1"/>
    <w:rsid w:val="00266FA1"/>
    <w:rsid w:val="002A1294"/>
    <w:rsid w:val="002E2C0B"/>
    <w:rsid w:val="00376B04"/>
    <w:rsid w:val="003A5D8E"/>
    <w:rsid w:val="003D683E"/>
    <w:rsid w:val="00446532"/>
    <w:rsid w:val="004E2AED"/>
    <w:rsid w:val="005800DB"/>
    <w:rsid w:val="005913D1"/>
    <w:rsid w:val="005D48A6"/>
    <w:rsid w:val="00615A60"/>
    <w:rsid w:val="006829CD"/>
    <w:rsid w:val="006E0738"/>
    <w:rsid w:val="006F4CBB"/>
    <w:rsid w:val="00717239"/>
    <w:rsid w:val="007E21D6"/>
    <w:rsid w:val="00841907"/>
    <w:rsid w:val="0086177D"/>
    <w:rsid w:val="00921BC7"/>
    <w:rsid w:val="00937F15"/>
    <w:rsid w:val="009A0AAE"/>
    <w:rsid w:val="009B267D"/>
    <w:rsid w:val="009F1835"/>
    <w:rsid w:val="00A232D6"/>
    <w:rsid w:val="00A93DC1"/>
    <w:rsid w:val="00AF0F27"/>
    <w:rsid w:val="00AF6615"/>
    <w:rsid w:val="00B016F7"/>
    <w:rsid w:val="00B32156"/>
    <w:rsid w:val="00BB5F83"/>
    <w:rsid w:val="00CA1308"/>
    <w:rsid w:val="00DF2541"/>
    <w:rsid w:val="00E602EC"/>
    <w:rsid w:val="00E92F89"/>
    <w:rsid w:val="00F368C4"/>
    <w:rsid w:val="00F47386"/>
    <w:rsid w:val="00F479E8"/>
    <w:rsid w:val="00F63581"/>
    <w:rsid w:val="00FC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E71FC3-3B4E-41B9-B962-0F5E355D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3D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2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215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2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2156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376B0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01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1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6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林寶釵</dc:creator>
  <cp:keywords/>
  <dc:description/>
  <cp:lastModifiedBy>黃冠麗</cp:lastModifiedBy>
  <cp:revision>2</cp:revision>
  <cp:lastPrinted>2018-09-12T03:33:00Z</cp:lastPrinted>
  <dcterms:created xsi:type="dcterms:W3CDTF">2019-10-02T03:12:00Z</dcterms:created>
  <dcterms:modified xsi:type="dcterms:W3CDTF">2019-10-02T03:12:00Z</dcterms:modified>
</cp:coreProperties>
</file>